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C2" w:rsidRDefault="00754DC2"/>
    <w:p w:rsidR="00754DC2" w:rsidRDefault="00754DC2">
      <w:r>
        <w:t>Temeljem čl. 37. i 38. Zakona o odgoju i obrazovanju u osnovnoj i srednjoj školi (Narodne novine br. 87/08, 86/</w:t>
      </w:r>
      <w:r w:rsidR="00E8671D">
        <w:t>09, 92/19, 105/10, 90/11, 16/12, 86/12, 94/13, 152/147</w:t>
      </w:r>
      <w:r w:rsidR="001D2184">
        <w:t>, 7/17, 68/18) a u skladu s čl. 13. Pravilnika o izvođenju izleta, ekskurzija i drugih odgojno obrazovnih aktivnosti izvan škole (Narodne novine br. 76/14, 81/15)</w:t>
      </w:r>
      <w:r w:rsidR="00746D71">
        <w:t xml:space="preserve">, Osnovna škola Eugena Kumičića, </w:t>
      </w:r>
      <w:proofErr w:type="spellStart"/>
      <w:r w:rsidR="00746D71">
        <w:t>Dobriše</w:t>
      </w:r>
      <w:proofErr w:type="spellEnd"/>
      <w:r w:rsidR="00746D71">
        <w:t xml:space="preserve"> Cesarića 24, Slatina, objavljuje </w:t>
      </w:r>
    </w:p>
    <w:p w:rsidR="00746D71" w:rsidRDefault="00746D71"/>
    <w:p w:rsidR="00746D71" w:rsidRPr="00746D71" w:rsidRDefault="00746D71" w:rsidP="00746D71">
      <w:pPr>
        <w:jc w:val="center"/>
        <w:rPr>
          <w:b/>
        </w:rPr>
      </w:pPr>
      <w:r w:rsidRPr="00746D71">
        <w:rPr>
          <w:b/>
        </w:rPr>
        <w:t>JAVNI POZIV</w:t>
      </w:r>
    </w:p>
    <w:p w:rsidR="00746D71" w:rsidRPr="00746D71" w:rsidRDefault="00746D71" w:rsidP="00746D71">
      <w:pPr>
        <w:jc w:val="center"/>
        <w:rPr>
          <w:b/>
        </w:rPr>
      </w:pPr>
      <w:r w:rsidRPr="00746D71">
        <w:rPr>
          <w:b/>
        </w:rPr>
        <w:t>za prikupljanje ponuda za izvođenje izleta, ekskurzija i drugih odgojno obrazovnih aktivnosti izvan škole.</w:t>
      </w:r>
    </w:p>
    <w:p w:rsidR="00746D71" w:rsidRDefault="00746D71"/>
    <w:p w:rsidR="002C4400" w:rsidRPr="002C4400" w:rsidRDefault="002C4400" w:rsidP="002C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sz w:val="24"/>
          <w:szCs w:val="24"/>
          <w:lang w:eastAsia="hr-HR"/>
        </w:rPr>
        <w:t>Obra</w:t>
      </w:r>
      <w:r w:rsidR="00874CE0">
        <w:rPr>
          <w:rFonts w:ascii="Times New Roman" w:eastAsia="Times New Roman" w:hAnsi="Times New Roman" w:cs="Times New Roman"/>
          <w:sz w:val="24"/>
          <w:szCs w:val="24"/>
          <w:lang w:eastAsia="hr-HR"/>
        </w:rPr>
        <w:t>zac</w:t>
      </w:r>
      <w:r w:rsidRPr="002C4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874CE0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2C4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nalaz</w:t>
      </w:r>
      <w:r w:rsidR="00874CE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C44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privitku.</w:t>
      </w:r>
    </w:p>
    <w:p w:rsidR="002C4400" w:rsidRPr="002C4400" w:rsidRDefault="002C4400" w:rsidP="002C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Ponuditelj je obvezan dostaviti ponude do roka naznačenog u obrascu, u zatvorenoj omotnici s naznakom »Javni poziv – ne otvaraj« i brojem ponude.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Ponuditelj se može javiti za realizaciju jedne ili više odnosno svih traženih ponuda školske ustanove s brojem ponude na obrascu.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 slučaju da se ponuditelj javlja na više ponuda, posebne omotnice  može dostaviti u jednoj omotnici s naznakom </w:t>
      </w: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»Javni poziv – ne otvaraj«</w:t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brojevima svih ponuda.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Ako na javni poziv u propisanom roku pristigne samo jedna ponuda koja ispunjava propisane uvjete, ta će se razmatrati.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Ponude pristigle nakon roka navedenog u javnome pozivu neće se razmatrati.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 slučaju da se na javni poziv ne javi niti jedan ponuditelj za višednevnu </w:t>
      </w:r>
      <w:proofErr w:type="spellStart"/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izvanučioničku</w:t>
      </w:r>
      <w:proofErr w:type="spellEnd"/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nastavu poziv se ponavlja najkasnije 30 dana prije predviđene realizacije i  mora biti objavljen na mrežnim stranicama do isteka roka za javni poziv.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je otvoren od </w:t>
      </w:r>
      <w:r w:rsidR="00874C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</w:t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listopada do </w:t>
      </w:r>
      <w:r w:rsidR="00874C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874C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874C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.g. do 24 sata.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Ponude dostaviti na adresu:  </w:t>
      </w: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EUGENA KUMIČIĆA</w:t>
      </w:r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          DOBRIŠE CESARIĆA 24</w:t>
      </w:r>
    </w:p>
    <w:p w:rsid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33520 SLATINA</w:t>
      </w:r>
    </w:p>
    <w:p w:rsidR="00874CE0" w:rsidRPr="002C4400" w:rsidRDefault="00874CE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bookmarkStart w:id="0" w:name="_GoBack"/>
      <w:bookmarkEnd w:id="0"/>
    </w:p>
    <w:p w:rsidR="002C4400" w:rsidRPr="002C4400" w:rsidRDefault="002C4400" w:rsidP="002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C44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:rsidR="00746D71" w:rsidRDefault="00746D71" w:rsidP="002C4400"/>
    <w:sectPr w:rsidR="0074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49"/>
    <w:rsid w:val="001D2184"/>
    <w:rsid w:val="00234749"/>
    <w:rsid w:val="002C4400"/>
    <w:rsid w:val="00746D71"/>
    <w:rsid w:val="00754DC2"/>
    <w:rsid w:val="00874CE0"/>
    <w:rsid w:val="00E8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0E38"/>
  <w15:chartTrackingRefBased/>
  <w15:docId w15:val="{EC3DB4AA-3190-4058-8837-147EDE9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3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2018-10-31T08:13:00Z</dcterms:created>
  <dcterms:modified xsi:type="dcterms:W3CDTF">2018-10-31T12:43:00Z</dcterms:modified>
</cp:coreProperties>
</file>